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numPr>
          <w:ilvl w:val="2"/>
          <w:numId w:val="2"/>
        </w:numPr>
        <w:spacing w:before="140" w:after="120"/>
        <w:jc w:val="center"/>
        <w:rPr/>
      </w:pPr>
      <w:r>
        <w:rPr/>
        <w:t xml:space="preserve">Анкета на участие в партнерской программе </w:t>
      </w:r>
    </w:p>
    <w:p>
      <w:pPr>
        <w:pStyle w:val="3"/>
        <w:numPr>
          <w:ilvl w:val="2"/>
          <w:numId w:val="2"/>
        </w:numPr>
        <w:jc w:val="center"/>
        <w:rPr/>
      </w:pPr>
      <w:r>
        <w:rPr/>
        <w:t>интернет ресурса - ПРОФСИСТЕМЫ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 В произвольной форме ответьте на все перечисленные ниже вопросы.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Укажите информацию о себе: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Фамилия:</w:t>
      </w:r>
    </w:p>
    <w:p>
      <w:pPr>
        <w:pStyle w:val="Normal"/>
        <w:rPr/>
      </w:pPr>
      <w:r>
        <w:rPr/>
        <w:t>Имя:</w:t>
      </w:r>
    </w:p>
    <w:p>
      <w:pPr>
        <w:pStyle w:val="Normal"/>
        <w:rPr/>
      </w:pPr>
      <w:r>
        <w:rPr/>
        <w:t>Отчество:</w:t>
      </w:r>
    </w:p>
    <w:p>
      <w:pPr>
        <w:pStyle w:val="Normal"/>
        <w:rPr/>
      </w:pPr>
      <w:r>
        <w:rPr/>
        <w:t>Контактный номер телефона:</w:t>
      </w:r>
    </w:p>
    <w:p>
      <w:pPr>
        <w:pStyle w:val="Normal"/>
        <w:rPr/>
      </w:pPr>
      <w:r>
        <w:rPr/>
        <w:t>Электронная почта: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какое время клиенты могут Вам звонить?</w:t>
      </w:r>
    </w:p>
    <w:p>
      <w:pPr>
        <w:pStyle w:val="Normal"/>
        <w:rPr/>
      </w:pPr>
      <w:r>
        <w:rPr/>
        <w:t>По какому часовому поясу?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Укажите где Вы находитесь? </w:t>
      </w:r>
      <w:r>
        <w:rPr>
          <w:b/>
          <w:bCs/>
          <w:i/>
          <w:iCs/>
        </w:rPr>
        <w:t>(где будете оказывать услуги)</w:t>
      </w:r>
    </w:p>
    <w:p>
      <w:pPr>
        <w:pStyle w:val="Normal"/>
        <w:rPr/>
      </w:pPr>
      <w:r>
        <w:rPr/>
        <w:t>Федеральный округ:</w:t>
      </w:r>
    </w:p>
    <w:p>
      <w:pPr>
        <w:pStyle w:val="Normal"/>
        <w:rPr/>
      </w:pPr>
      <w:r>
        <w:rPr/>
        <w:t xml:space="preserve">Субъект РФ </w:t>
      </w:r>
      <w:r>
        <w:rPr>
          <w:i/>
          <w:iCs/>
        </w:rPr>
        <w:t>(край, область, республика и т.д.)</w:t>
      </w:r>
      <w:r>
        <w:rPr/>
        <w:t>:</w:t>
      </w:r>
    </w:p>
    <w:p>
      <w:pPr>
        <w:pStyle w:val="Normal"/>
        <w:rPr/>
      </w:pPr>
      <w:r>
        <w:rPr/>
        <w:t>Название населённого пункта:</w:t>
      </w:r>
    </w:p>
    <w:p>
      <w:pPr>
        <w:pStyle w:val="Normal"/>
        <w:rPr/>
      </w:pPr>
      <w:r>
        <w:rPr/>
        <w:t xml:space="preserve">Тип населённого пункта </w:t>
      </w:r>
      <w:r>
        <w:rPr>
          <w:i/>
          <w:iCs/>
        </w:rPr>
        <w:t>(город, село, поселок, хутор и т.д.)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Какие услуги хотите оказывать?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* Установите знак «</w:t>
      </w:r>
      <w:r>
        <w:rPr>
          <w:b/>
          <w:bCs/>
          <w:i/>
          <w:iCs/>
        </w:rPr>
        <w:t>+</w:t>
      </w:r>
      <w:r>
        <w:rPr>
          <w:b w:val="false"/>
          <w:bCs w:val="false"/>
          <w:i/>
          <w:iCs/>
        </w:rPr>
        <w:t>» перед теми услугами, которые планируете выполнять.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numPr>
          <w:ilvl w:val="0"/>
          <w:numId w:val="3"/>
        </w:numPr>
        <w:rPr/>
      </w:pPr>
      <w:r>
        <w:rPr/>
        <w:t>Разблокировка карт водителей.</w:t>
      </w:r>
    </w:p>
    <w:p>
      <w:pPr>
        <w:pStyle w:val="Normal"/>
        <w:numPr>
          <w:ilvl w:val="0"/>
          <w:numId w:val="3"/>
        </w:numPr>
        <w:rPr/>
      </w:pPr>
      <w:r>
        <w:rPr/>
        <w:t>Восстановление ПИН и PUK кодов.</w:t>
      </w:r>
    </w:p>
    <w:p>
      <w:pPr>
        <w:pStyle w:val="Normal"/>
        <w:numPr>
          <w:ilvl w:val="0"/>
          <w:numId w:val="3"/>
        </w:numPr>
        <w:rPr/>
      </w:pPr>
      <w:r>
        <w:rPr/>
        <w:t>Изменение заводского ПИН кода карт водителей СКЗИ на более удобный.</w:t>
      </w:r>
    </w:p>
    <w:p>
      <w:pPr>
        <w:pStyle w:val="Normal"/>
        <w:numPr>
          <w:ilvl w:val="0"/>
          <w:numId w:val="3"/>
        </w:numPr>
        <w:rPr/>
      </w:pPr>
      <w:r>
        <w:rPr/>
        <w:t>Считывание данных с карт водителей.</w:t>
      </w:r>
    </w:p>
    <w:p>
      <w:pPr>
        <w:pStyle w:val="Normal"/>
        <w:numPr>
          <w:ilvl w:val="0"/>
          <w:numId w:val="3"/>
        </w:numPr>
        <w:rPr/>
      </w:pPr>
      <w:r>
        <w:rPr/>
        <w:t>Проверка нарушений режимов труда и отдыха на картах водителей.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Оформление, продление, замена карт водителей. </w:t>
      </w:r>
      <w:r>
        <w:rPr>
          <w:i/>
          <w:iCs/>
        </w:rPr>
        <w:t>(требуется наличие сканера)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Особые заметки для размещения на странице сайта будут?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Напиши здесь, что хотите добавить о себе для размещения на сайте, если это требуется.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Условие участия.</w:t>
      </w:r>
    </w:p>
    <w:p>
      <w:pPr>
        <w:pStyle w:val="Normal"/>
        <w:rPr/>
      </w:pPr>
      <w:r>
        <w:rPr/>
        <w:t xml:space="preserve">По какому условию присоединяетесь к нашей программе? </w:t>
      </w:r>
    </w:p>
    <w:p>
      <w:pPr>
        <w:pStyle w:val="Normal"/>
        <w:rPr/>
      </w:pPr>
      <w:r>
        <w:rPr/>
        <w:t xml:space="preserve">Покупали картридер для карт тахографа или просто оплатили участие? </w:t>
      </w:r>
    </w:p>
    <w:p>
      <w:pPr>
        <w:pStyle w:val="Normal"/>
        <w:rPr/>
      </w:pPr>
      <w:r>
        <w:rPr/>
        <w:t>Укажите номер заказа:</w:t>
      </w:r>
    </w:p>
    <w:p>
      <w:pPr>
        <w:pStyle w:val="Normal"/>
        <w:rPr/>
      </w:pPr>
      <w:r>
        <w:rPr>
          <w:i/>
          <w:iCs/>
        </w:rPr>
        <w:t>* Если номер заказа не сохранился, так и напишите. Попробуем найти Вас по фамилии.</w:t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rPr/>
      </w:pPr>
      <w:r>
        <w:rPr>
          <w:i/>
          <w:iCs/>
        </w:rPr>
        <w:t>_________________________________________</w:t>
      </w:r>
    </w:p>
    <w:p>
      <w:pPr>
        <w:pStyle w:val="Normal"/>
        <w:jc w:val="both"/>
        <w:rPr/>
      </w:pPr>
      <w:r>
        <w:rPr/>
        <w:t xml:space="preserve">*** После заполнения анкету необходимо отправить </w:t>
      </w:r>
      <w:r>
        <w:rPr/>
        <w:t xml:space="preserve">нам на электронную почту </w:t>
      </w:r>
      <w:hyperlink r:id="rId2">
        <w:r>
          <w:rPr>
            <w:rStyle w:val="Style13"/>
          </w:rPr>
          <w:t>info@prom2m.ru</w:t>
        </w:r>
      </w:hyperlink>
      <w:r>
        <w:rPr/>
        <w:t xml:space="preserve"> В теме письма обязательно укажите “Участие в Партнерской Программе”.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prom2m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LibreOffice/6.1.5.2$Linux_X86_64 LibreOffice_project/10$Build-2</Application>
  <Pages>1</Pages>
  <Words>210</Words>
  <Characters>1309</Characters>
  <CharactersWithSpaces>1483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2019-11-28T18:01:36Z</dcterms:created>
  <dc:creator/>
  <dc:description/>
  <dc:language>ru-RU</dc:language>
  <cp:lastModifiedBy/>
  <dcterms:modified xsi:type="dcterms:W3CDTF">2020-02-26T18:22:04Z</dcterms:modified>
  <cp:revision>10</cp:revision>
  <dc:subject/>
  <dc:title/>
</cp:coreProperties>
</file>